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28" w:rsidRDefault="006F2628" w:rsidP="00016E32">
      <w:r>
        <w:t>Mass-Messaging Script</w:t>
      </w:r>
    </w:p>
    <w:p w:rsidR="006F2628" w:rsidRDefault="006F2628" w:rsidP="00016E32"/>
    <w:p w:rsidR="00016E32" w:rsidRDefault="00016E32" w:rsidP="00016E32">
      <w:r>
        <w:t xml:space="preserve">Hi, this is XYZ from </w:t>
      </w:r>
      <w:proofErr w:type="spellStart"/>
      <w:r>
        <w:t>TeleMessage</w:t>
      </w:r>
      <w:proofErr w:type="spellEnd"/>
      <w:r>
        <w:t>; you’d left your information on our site, and I wanted to give you a quick call to explain a little bit more about our services, or to answer any questions you have.</w:t>
      </w:r>
    </w:p>
    <w:p w:rsidR="00B53F38" w:rsidRDefault="00B53F38" w:rsidP="00B53F38">
      <w:r>
        <w:t> </w:t>
      </w:r>
    </w:p>
    <w:p w:rsidR="00B53F38" w:rsidRDefault="00B53F38" w:rsidP="00B53F38">
      <w:r>
        <w:t>Before I start, can you maybe let me know what you’re planning to use our messaging service?</w:t>
      </w:r>
    </w:p>
    <w:p w:rsidR="00B53F38" w:rsidRDefault="00B53F38" w:rsidP="00B53F38">
      <w:r>
        <w:t> </w:t>
      </w:r>
    </w:p>
    <w:p w:rsidR="00B53F38" w:rsidRDefault="00B53F38" w:rsidP="00B53F38">
      <w:pPr>
        <w:pStyle w:val="ListParagraph"/>
        <w:numPr>
          <w:ilvl w:val="0"/>
          <w:numId w:val="1"/>
        </w:numPr>
      </w:pPr>
      <w:r>
        <w:t>Try to get number of recipients and messages (per day/ month)</w:t>
      </w:r>
    </w:p>
    <w:p w:rsidR="00B53F38" w:rsidRDefault="00B53F38" w:rsidP="00B53F38">
      <w:pPr>
        <w:pStyle w:val="ListParagraph"/>
        <w:numPr>
          <w:ilvl w:val="0"/>
          <w:numId w:val="1"/>
        </w:numPr>
      </w:pPr>
      <w:r>
        <w:t>Is it voice or only text</w:t>
      </w:r>
    </w:p>
    <w:p w:rsidR="00B53F38" w:rsidRDefault="00B53F38" w:rsidP="00B53F38">
      <w:pPr>
        <w:pStyle w:val="ListParagraph"/>
        <w:numPr>
          <w:ilvl w:val="0"/>
          <w:numId w:val="1"/>
        </w:numPr>
      </w:pPr>
      <w:r>
        <w:t>What solution he’s using at the moment</w:t>
      </w:r>
    </w:p>
    <w:p w:rsidR="00B53F38" w:rsidRDefault="00B53F38" w:rsidP="00B53F38">
      <w:r>
        <w:rPr>
          <w:color w:val="000000"/>
        </w:rPr>
        <w:t> </w:t>
      </w:r>
    </w:p>
    <w:p w:rsidR="00B53F38" w:rsidRDefault="00B53F38" w:rsidP="00B53F38">
      <w:r>
        <w:rPr>
          <w:color w:val="000000"/>
        </w:rPr>
        <w:t xml:space="preserve">Sure we can help you solve your needs as </w:t>
      </w:r>
      <w:proofErr w:type="spellStart"/>
      <w:r>
        <w:rPr>
          <w:color w:val="000000"/>
        </w:rPr>
        <w:t>TeleMessage</w:t>
      </w:r>
      <w:proofErr w:type="spellEnd"/>
      <w:r>
        <w:rPr>
          <w:color w:val="000000"/>
        </w:rPr>
        <w:t xml:space="preserve"> can deliver text messages to large groups of </w:t>
      </w:r>
      <w:r w:rsidR="00016E32">
        <w:rPr>
          <w:color w:val="000000"/>
        </w:rPr>
        <w:t>recipients</w:t>
      </w:r>
      <w:r>
        <w:rPr>
          <w:color w:val="000000"/>
        </w:rPr>
        <w:t xml:space="preserve"> as well as report detailed status of message delivery.</w:t>
      </w:r>
    </w:p>
    <w:p w:rsidR="00B53F38" w:rsidRDefault="00B53F38" w:rsidP="00B53F38">
      <w:r>
        <w:rPr>
          <w:color w:val="000000"/>
        </w:rPr>
        <w:t xml:space="preserve">We provide you a website (very similar to a web mail) from which you can send messages to phone numbers, individual contacts and groups. We also allow you to blast messages to large amounts </w:t>
      </w:r>
      <w:r w:rsidR="00016E32">
        <w:rPr>
          <w:color w:val="000000"/>
        </w:rPr>
        <w:t>recipients</w:t>
      </w:r>
      <w:r>
        <w:rPr>
          <w:color w:val="000000"/>
        </w:rPr>
        <w:t xml:space="preserve"> you upload in excel format.</w:t>
      </w:r>
    </w:p>
    <w:p w:rsidR="00B53F38" w:rsidRDefault="00B53F38" w:rsidP="00B53F38">
      <w:r>
        <w:rPr>
          <w:color w:val="000000"/>
        </w:rPr>
        <w:t> </w:t>
      </w:r>
    </w:p>
    <w:p w:rsidR="00B53F38" w:rsidRDefault="00B53F38" w:rsidP="00B53F38">
      <w:r>
        <w:rPr>
          <w:color w:val="000000"/>
        </w:rPr>
        <w:t>You can create contacts online or import them from excel CSV files.</w:t>
      </w:r>
    </w:p>
    <w:p w:rsidR="00B53F38" w:rsidRDefault="00B53F38" w:rsidP="00B53F38">
      <w:r>
        <w:rPr>
          <w:color w:val="000000"/>
        </w:rPr>
        <w:t>You can create and populate groups as well.</w:t>
      </w:r>
    </w:p>
    <w:p w:rsidR="00B53F38" w:rsidRDefault="00B53F38" w:rsidP="00B53F38">
      <w:r>
        <w:rPr>
          <w:color w:val="000000"/>
        </w:rPr>
        <w:t> </w:t>
      </w:r>
    </w:p>
    <w:p w:rsidR="00B53F38" w:rsidRDefault="00B53F38" w:rsidP="00B53F38">
      <w:r>
        <w:rPr>
          <w:color w:val="000000"/>
        </w:rPr>
        <w:t>We even allow admin features where you can share contacts and groups with other accounts that are sending messages to them.</w:t>
      </w:r>
    </w:p>
    <w:p w:rsidR="00B53F38" w:rsidRDefault="00B53F38" w:rsidP="00B53F38">
      <w:r>
        <w:rPr>
          <w:color w:val="000000"/>
        </w:rPr>
        <w:t> </w:t>
      </w:r>
    </w:p>
    <w:p w:rsidR="00B53F38" w:rsidRDefault="00B53F38" w:rsidP="00B53F38">
      <w:r>
        <w:rPr>
          <w:color w:val="000000"/>
        </w:rPr>
        <w:t xml:space="preserve">With each message we’re delivering, we provide a detailed delivery status, if the message reached our servers, we passed it to the mobile’s operator gateway, or it was actually </w:t>
      </w:r>
      <w:r w:rsidR="00016E32">
        <w:rPr>
          <w:color w:val="000000"/>
        </w:rPr>
        <w:t>received</w:t>
      </w:r>
      <w:r>
        <w:rPr>
          <w:color w:val="000000"/>
        </w:rPr>
        <w:t xml:space="preserve"> on the handset of the recipient’s phone</w:t>
      </w:r>
    </w:p>
    <w:p w:rsidR="00B53F38" w:rsidRDefault="00B53F38" w:rsidP="00B53F38">
      <w:r>
        <w:rPr>
          <w:color w:val="000000"/>
        </w:rPr>
        <w:t xml:space="preserve">In case of voice calls, we know if the phone call was answered,  reached a busy line, no answer, fax or answering machine (in such cases the system will do a retry after 5 and again after 10 minutes, once all retry attempts were </w:t>
      </w:r>
      <w:r w:rsidR="00016E32">
        <w:rPr>
          <w:color w:val="000000"/>
        </w:rPr>
        <w:t>exhausted</w:t>
      </w:r>
      <w:r>
        <w:rPr>
          <w:color w:val="000000"/>
        </w:rPr>
        <w:t>, we’ll report a delivery failure).</w:t>
      </w:r>
    </w:p>
    <w:p w:rsidR="00B53F38" w:rsidRDefault="00B53F38" w:rsidP="00B53F38">
      <w:r>
        <w:rPr>
          <w:color w:val="000000"/>
        </w:rPr>
        <w:t> </w:t>
      </w:r>
    </w:p>
    <w:p w:rsidR="00B53F38" w:rsidRDefault="00B53F38" w:rsidP="00B53F38">
      <w:r>
        <w:rPr>
          <w:color w:val="000000"/>
        </w:rPr>
        <w:t>Another way to deliver these messages would be using our Outlook Plug-in, which integrates with your Outlook and Exchange and allows you to email directly to the phone numbers of contacts. We’ll read the mobile number of your contacts from your local address book or from distribution lists and groups on your company’s exchange ser</w:t>
      </w:r>
      <w:r w:rsidR="004D3812">
        <w:rPr>
          <w:color w:val="000000"/>
        </w:rPr>
        <w:t xml:space="preserve">ver, and will seamlessly convert </w:t>
      </w:r>
      <w:r>
        <w:rPr>
          <w:color w:val="000000"/>
        </w:rPr>
        <w:t>your emails into text messages to the mobile phones of recipients.</w:t>
      </w:r>
    </w:p>
    <w:p w:rsidR="00B53F38" w:rsidRDefault="00B53F38" w:rsidP="00B53F38">
      <w:r>
        <w:rPr>
          <w:color w:val="000000"/>
        </w:rPr>
        <w:t> </w:t>
      </w:r>
    </w:p>
    <w:p w:rsidR="00B53F38" w:rsidRDefault="00B53F38" w:rsidP="00B53F38">
      <w:r>
        <w:rPr>
          <w:color w:val="FF0000"/>
        </w:rPr>
        <w:t>Before I further explain some of these capabilities, do you have some questions about what I’ve mentioned so far?</w:t>
      </w:r>
    </w:p>
    <w:p w:rsidR="00B53F38" w:rsidRDefault="00B53F38" w:rsidP="00B53F38">
      <w:r>
        <w:rPr>
          <w:color w:val="000000"/>
        </w:rPr>
        <w:t> </w:t>
      </w:r>
    </w:p>
    <w:p w:rsidR="00B53F38" w:rsidRDefault="00B53F38" w:rsidP="00B53F38">
      <w:r>
        <w:rPr>
          <w:color w:val="000000"/>
        </w:rPr>
        <w:t xml:space="preserve">People that are getting these </w:t>
      </w:r>
      <w:r w:rsidR="00031FFE">
        <w:rPr>
          <w:color w:val="000000"/>
        </w:rPr>
        <w:t>messages</w:t>
      </w:r>
      <w:r>
        <w:rPr>
          <w:color w:val="000000"/>
        </w:rPr>
        <w:t xml:space="preserve"> can reply to them, these replies will be sent back to your email or web inbox.</w:t>
      </w:r>
    </w:p>
    <w:p w:rsidR="00B53F38" w:rsidRDefault="00B53F38" w:rsidP="00B53F38">
      <w:r>
        <w:rPr>
          <w:color w:val="000000"/>
        </w:rPr>
        <w:t>(</w:t>
      </w:r>
      <w:proofErr w:type="gramStart"/>
      <w:r>
        <w:rPr>
          <w:color w:val="000000"/>
        </w:rPr>
        <w:t>you</w:t>
      </w:r>
      <w:proofErr w:type="gramEnd"/>
      <w:r>
        <w:rPr>
          <w:color w:val="000000"/>
        </w:rPr>
        <w:t xml:space="preserve"> can also create </w:t>
      </w:r>
      <w:r w:rsidR="005B3E84">
        <w:rPr>
          <w:color w:val="000000"/>
        </w:rPr>
        <w:t>forwarding</w:t>
      </w:r>
      <w:r>
        <w:rPr>
          <w:color w:val="000000"/>
        </w:rPr>
        <w:t xml:space="preserve"> and filtering rules on these replies based on subject, sender, </w:t>
      </w:r>
      <w:r w:rsidR="005B3E84">
        <w:rPr>
          <w:color w:val="000000"/>
        </w:rPr>
        <w:t>recipient</w:t>
      </w:r>
      <w:r>
        <w:rPr>
          <w:color w:val="000000"/>
        </w:rPr>
        <w:t xml:space="preserve"> etc’)</w:t>
      </w:r>
    </w:p>
    <w:p w:rsidR="00B53F38" w:rsidRDefault="00B53F38" w:rsidP="00B53F38">
      <w:r>
        <w:rPr>
          <w:color w:val="000000"/>
        </w:rPr>
        <w:t> </w:t>
      </w:r>
    </w:p>
    <w:p w:rsidR="00B53F38" w:rsidRDefault="00B53F38" w:rsidP="00B53F38">
      <w:proofErr w:type="spellStart"/>
      <w:r>
        <w:rPr>
          <w:color w:val="000000"/>
        </w:rPr>
        <w:t>TeleMessage</w:t>
      </w:r>
      <w:proofErr w:type="spellEnd"/>
      <w:r>
        <w:rPr>
          <w:color w:val="000000"/>
        </w:rPr>
        <w:t xml:space="preserve"> offers you ways to further automate the communication with employees and customers by using our APIs. These allow you to connect our service to your IT systems, such as </w:t>
      </w:r>
      <w:r>
        <w:rPr>
          <w:color w:val="000000"/>
        </w:rPr>
        <w:lastRenderedPageBreak/>
        <w:t>CRM, ERP, Databases and alerting systems and proactively contact your employees when events happen.</w:t>
      </w:r>
    </w:p>
    <w:p w:rsidR="00B53F38" w:rsidRDefault="00B53F38" w:rsidP="00B53F38">
      <w:r>
        <w:rPr>
          <w:color w:val="000000"/>
        </w:rPr>
        <w:t>(We provide a wide range of APIs: REST, SOAP, XML, SMTP and more which allows you to easily connect to your IT infrastructure with the best suitable solution. We provide developer friendly documentation, code samples, templates, FAQs which allow them to integrate and automate communication in less than a day – in many cases, copying on of our samples into their code might take only an hour).</w:t>
      </w:r>
    </w:p>
    <w:p w:rsidR="00B53F38" w:rsidRDefault="00B53F38" w:rsidP="00B53F38">
      <w:r>
        <w:rPr>
          <w:color w:val="000000"/>
        </w:rPr>
        <w:t> </w:t>
      </w:r>
    </w:p>
    <w:p w:rsidR="00B53F38" w:rsidRDefault="00B53F38" w:rsidP="00B53F38">
      <w:r>
        <w:rPr>
          <w:color w:val="FF0000"/>
        </w:rPr>
        <w:t>From the capabilities I’ve mentioned, is there anything that you feel might be more relevant for your needs?</w:t>
      </w:r>
    </w:p>
    <w:p w:rsidR="00B53F38" w:rsidRDefault="00B53F38" w:rsidP="00B53F38">
      <w:r>
        <w:rPr>
          <w:color w:val="FF0000"/>
        </w:rPr>
        <w:t> </w:t>
      </w:r>
    </w:p>
    <w:p w:rsidR="00B53F38" w:rsidRDefault="00B53F38" w:rsidP="00B53F38">
      <w:r>
        <w:rPr>
          <w:color w:val="FF0000"/>
        </w:rPr>
        <w:t xml:space="preserve">(I see that you’ve already </w:t>
      </w:r>
      <w:r w:rsidR="005B3E84">
        <w:rPr>
          <w:color w:val="FF0000"/>
        </w:rPr>
        <w:t>opened one</w:t>
      </w:r>
      <w:r>
        <w:rPr>
          <w:color w:val="FF0000"/>
        </w:rPr>
        <w:t xml:space="preserve"> yourself)</w:t>
      </w:r>
    </w:p>
    <w:p w:rsidR="00B53F38" w:rsidRDefault="00B53F38" w:rsidP="00B53F38">
      <w:r>
        <w:rPr>
          <w:color w:val="FF0000"/>
        </w:rPr>
        <w:t>As a next step, I suggest that I’ll open you a demo account with a few free messages, so you can experience the system capabilities.</w:t>
      </w:r>
    </w:p>
    <w:p w:rsidR="00B53F38" w:rsidRDefault="00B53F38" w:rsidP="00B53F38">
      <w:r>
        <w:t>Or we can schedule some web meeting session, where I can go over some of these capabilities to get you up to speed.</w:t>
      </w:r>
    </w:p>
    <w:p w:rsidR="00B53F38" w:rsidRDefault="00B53F38" w:rsidP="00B53F38">
      <w:r>
        <w:t>I can get you up to speed by asking our support team to upload your contact information and groups into your account.</w:t>
      </w:r>
    </w:p>
    <w:p w:rsidR="00B53F38" w:rsidRDefault="00B53F38" w:rsidP="00B53F38">
      <w:r>
        <w:t> </w:t>
      </w:r>
    </w:p>
    <w:p w:rsidR="00B53F38" w:rsidRDefault="00B53F38" w:rsidP="00B53F38">
      <w:r>
        <w:t>Can we schedule a call for next X at Y to make sure you’ve managed to setup the service and also answer any further questions you might have then…</w:t>
      </w:r>
    </w:p>
    <w:p w:rsidR="00B53F38" w:rsidRDefault="00B53F38" w:rsidP="00B53F38">
      <w:r>
        <w:t> </w:t>
      </w:r>
    </w:p>
    <w:p w:rsidR="00B53F38" w:rsidRDefault="00B53F38" w:rsidP="00B53F38">
      <w:r>
        <w:t>------------</w:t>
      </w:r>
    </w:p>
    <w:p w:rsidR="00B53F38" w:rsidRDefault="00B53F38" w:rsidP="00B53F38">
      <w:r>
        <w:t> </w:t>
      </w:r>
    </w:p>
    <w:p w:rsidR="00B53F38" w:rsidRDefault="00B53F38" w:rsidP="00B53F38">
      <w:r>
        <w:t>Based on your messaging needs, I can offer you our basic package, which includes 2000 messages/month for $49/month</w:t>
      </w:r>
    </w:p>
    <w:p w:rsidR="00B53F38" w:rsidRDefault="00B53F38" w:rsidP="00B53F38">
      <w:r>
        <w:t>With this you get access to our web interface, outlook add-on, APIs and even messaging apps.</w:t>
      </w:r>
    </w:p>
    <w:p w:rsidR="00B53F38" w:rsidRDefault="00B53F38" w:rsidP="00B53F38">
      <w:r>
        <w:t xml:space="preserve">You’ll also get unlimited email support, and I’m here to assist you till you get up to speed and have all </w:t>
      </w:r>
      <w:proofErr w:type="gramStart"/>
      <w:r>
        <w:t>your</w:t>
      </w:r>
      <w:proofErr w:type="gramEnd"/>
      <w:r>
        <w:t xml:space="preserve"> messaging and contacts setup and working as desired.</w:t>
      </w:r>
    </w:p>
    <w:p w:rsidR="00B53F38" w:rsidRDefault="00B53F38" w:rsidP="00B53F38">
      <w:r>
        <w:t> </w:t>
      </w:r>
    </w:p>
    <w:p w:rsidR="00B53F38" w:rsidRDefault="00B53F38" w:rsidP="00B53F38">
      <w:r>
        <w:t>(It’s a no risk offering, since you can cancel any time and there is no monthly minimum, nor any cancellation fees)</w:t>
      </w:r>
    </w:p>
    <w:p w:rsidR="00B53F38" w:rsidRDefault="00B53F38" w:rsidP="00B53F38">
      <w:r>
        <w:t> </w:t>
      </w:r>
    </w:p>
    <w:p w:rsidR="004D5EA8" w:rsidRDefault="004D5EA8"/>
    <w:sectPr w:rsidR="004D5EA8" w:rsidSect="004D5E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D40B0"/>
    <w:multiLevelType w:val="hybridMultilevel"/>
    <w:tmpl w:val="71DEB46E"/>
    <w:lvl w:ilvl="0" w:tplc="EE3C3584">
      <w:numFmt w:val="bullet"/>
      <w:lvlText w:val="-"/>
      <w:lvlJc w:val="left"/>
      <w:pPr>
        <w:ind w:left="720" w:hanging="360"/>
      </w:pPr>
      <w:rPr>
        <w:rFonts w:ascii="Calibri" w:eastAsia="Calibri" w:hAnsi="Calibri"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F38"/>
    <w:rsid w:val="00016E32"/>
    <w:rsid w:val="00031FFE"/>
    <w:rsid w:val="000757D3"/>
    <w:rsid w:val="004D3812"/>
    <w:rsid w:val="004D5EA8"/>
    <w:rsid w:val="005B3E84"/>
    <w:rsid w:val="006F2628"/>
    <w:rsid w:val="008172BF"/>
    <w:rsid w:val="00B53F38"/>
    <w:rsid w:val="00EE5B3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38"/>
    <w:pPr>
      <w:ind w:left="720"/>
    </w:pPr>
  </w:style>
</w:styles>
</file>

<file path=word/webSettings.xml><?xml version="1.0" encoding="utf-8"?>
<w:webSettings xmlns:r="http://schemas.openxmlformats.org/officeDocument/2006/relationships" xmlns:w="http://schemas.openxmlformats.org/wordprocessingml/2006/main">
  <w:divs>
    <w:div w:id="10231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nicolass</dc:creator>
  <cp:lastModifiedBy>nicolass</cp:lastModifiedBy>
  <cp:revision>2</cp:revision>
  <dcterms:created xsi:type="dcterms:W3CDTF">2015-08-24T15:02:00Z</dcterms:created>
  <dcterms:modified xsi:type="dcterms:W3CDTF">2015-08-24T15:02:00Z</dcterms:modified>
</cp:coreProperties>
</file>